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6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05"/>
        <w:gridCol w:w="1277"/>
        <w:gridCol w:w="1276"/>
        <w:gridCol w:w="1274"/>
        <w:gridCol w:w="1134"/>
        <w:gridCol w:w="2480"/>
        <w:gridCol w:w="1418"/>
      </w:tblGrid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48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205081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11.09.2020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RA-22335</w:t>
            </w:r>
          </w:p>
        </w:tc>
        <w:tc>
          <w:tcPr>
            <w:tcW w:w="248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срабатывание сигнализации "стружка в редакторе"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212581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10.05.2021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RA-25159</w:t>
            </w:r>
          </w:p>
        </w:tc>
        <w:tc>
          <w:tcPr>
            <w:tcW w:w="248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2-х авиагоризонтов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213162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PIPER-46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RA-07854</w:t>
            </w:r>
          </w:p>
        </w:tc>
        <w:tc>
          <w:tcPr>
            <w:tcW w:w="248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обмерзание фильтрующего элемента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FUEL, ICE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213764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08.07.2021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RA-22558</w:t>
            </w:r>
          </w:p>
        </w:tc>
        <w:tc>
          <w:tcPr>
            <w:tcW w:w="248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автоматической системы управления полетом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03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213902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14.07.2021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A-330-200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EI-FNX</w:t>
            </w:r>
          </w:p>
        </w:tc>
        <w:tc>
          <w:tcPr>
            <w:tcW w:w="248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 xml:space="preserve">неуборка закрылков 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531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213961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18.07.2021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VQ-BTE</w:t>
            </w:r>
          </w:p>
        </w:tc>
        <w:tc>
          <w:tcPr>
            <w:tcW w:w="248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214043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22.07.2021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Ми-8МТВ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RA-22554</w:t>
            </w:r>
          </w:p>
        </w:tc>
        <w:tc>
          <w:tcPr>
            <w:tcW w:w="248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отказ основной гидросистемы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214061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23.07.2021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ATR-72-212A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VQ-BLG</w:t>
            </w:r>
          </w:p>
        </w:tc>
        <w:tc>
          <w:tcPr>
            <w:tcW w:w="248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неуборка передней стойки шасси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491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214083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24.07.2021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VP-BJA</w:t>
            </w:r>
          </w:p>
        </w:tc>
        <w:tc>
          <w:tcPr>
            <w:tcW w:w="248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214122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26.07.2021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B767-300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RA-73034</w:t>
            </w:r>
          </w:p>
        </w:tc>
        <w:tc>
          <w:tcPr>
            <w:tcW w:w="248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 xml:space="preserve">ложное срабатывание сигнализации о неполетной конфигурации 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369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214201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30.07.2021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ЕС-130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RA-07491</w:t>
            </w:r>
          </w:p>
        </w:tc>
        <w:tc>
          <w:tcPr>
            <w:tcW w:w="248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нарушение порядка ИВП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214221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31.07.2021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Ан-24РВ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RA-47367</w:t>
            </w:r>
          </w:p>
        </w:tc>
        <w:tc>
          <w:tcPr>
            <w:tcW w:w="248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повреждение погрузчиком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531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214243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A-320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VP-BTI</w:t>
            </w:r>
          </w:p>
        </w:tc>
        <w:tc>
          <w:tcPr>
            <w:tcW w:w="248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214261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02.08.2021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B777-300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EI-GFA</w:t>
            </w:r>
          </w:p>
        </w:tc>
        <w:tc>
          <w:tcPr>
            <w:tcW w:w="248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потеря работоспособности бортпроводником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MED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214344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06.08.2021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Ан-24РВ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RA-46612</w:t>
            </w:r>
          </w:p>
        </w:tc>
        <w:tc>
          <w:tcPr>
            <w:tcW w:w="248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разрушение авиашины при посадке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214341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06.08.2021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ATR-72-212A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VQ-BMB</w:t>
            </w:r>
          </w:p>
        </w:tc>
        <w:tc>
          <w:tcPr>
            <w:tcW w:w="248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незакрытие лючка заправочной горловины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214443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11.08.2021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CL-600 (CRJ-100/200)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RA-67220</w:t>
            </w:r>
          </w:p>
        </w:tc>
        <w:tc>
          <w:tcPr>
            <w:tcW w:w="248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незакрытие створок передней опоры шасси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214444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11.08.2021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CL-600 (CRJ-100/200)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VQ-BOR</w:t>
            </w:r>
          </w:p>
        </w:tc>
        <w:tc>
          <w:tcPr>
            <w:tcW w:w="248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снижение ниже заданной высоты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CFIT</w:t>
            </w:r>
          </w:p>
        </w:tc>
      </w:tr>
      <w:tr>
        <w:trPr>
          <w:trHeight w:val="96" w:hRule="atLeast"/>
        </w:trPr>
        <w:tc>
          <w:tcPr>
            <w:tcW w:w="120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214481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13.08.2021</w:t>
            </w:r>
          </w:p>
        </w:tc>
        <w:tc>
          <w:tcPr>
            <w:tcW w:w="127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AS-350B3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RA-07321</w:t>
            </w:r>
          </w:p>
        </w:tc>
        <w:tc>
          <w:tcPr>
            <w:tcW w:w="2480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eastAsia="ru-RU"/>
              </w:rPr>
              <w:t>срабатывание сигнализации о стружке в маслосистеме двигателя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20"/>
                <w:szCs w:val="20"/>
                <w:lang w:val="en-US" w:eastAsia="ru-RU"/>
              </w:rPr>
              <w:t>SCF-PP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ind w:hanging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5f44"/>
    <w:pPr>
      <w:widowControl/>
      <w:bidi w:val="0"/>
      <w:spacing w:lineRule="auto" w:line="276" w:before="0" w:after="200"/>
      <w:ind w:hanging="0"/>
      <w:jc w:val="left"/>
    </w:pPr>
    <w:rPr>
      <w:rFonts w:ascii="Calibri" w:hAnsi="Calibri" w:asciiTheme="minorHAnsi" w:hAnsiTheme="minorHAnsi" w:eastAsia="Calibr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LibreOffice/7.2.4.1$Linux_X86_64 LibreOffice_project/27d75539669ac387bb498e35313b970b7fe9c4f9</Application>
  <AppVersion>15.0000</AppVersion>
  <Pages>1</Pages>
  <Words>208</Words>
  <Characters>1553</Characters>
  <CharactersWithSpaces>1620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2021-12-09T06:43:00Z</dcterms:created>
  <dc:creator>Бывалина Кристина</dc:creator>
  <dc:description/>
  <dc:language>ru-RU</dc:language>
  <cp:lastModifiedBy/>
  <dcterms:modified xsi:type="dcterms:W3CDTF">2022-01-12T17:52:32Z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